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7"/>
        <w:gridCol w:w="2950"/>
        <w:gridCol w:w="1765"/>
      </w:tblGrid>
      <w:tr w:rsidR="00CC6EEB" w14:paraId="3D58DCCC" w14:textId="77777777" w:rsidTr="00A86AC3">
        <w:tblPrEx>
          <w:tblCellMar>
            <w:top w:w="0" w:type="dxa"/>
            <w:bottom w:w="0" w:type="dxa"/>
          </w:tblCellMar>
        </w:tblPrEx>
        <w:tc>
          <w:tcPr>
            <w:tcW w:w="9782" w:type="dxa"/>
            <w:gridSpan w:val="3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91936" w14:textId="77777777" w:rsidR="00CC6EEB" w:rsidRDefault="00000000">
            <w:pPr>
              <w:pStyle w:val="TableContents"/>
              <w:jc w:val="center"/>
            </w:pPr>
            <w:r>
              <w:rPr>
                <w:rStyle w:val="StrongEmphasis"/>
                <w:rFonts w:ascii="Calibri" w:hAnsi="Calibri"/>
                <w:sz w:val="22"/>
              </w:rPr>
              <w:t>CANDIDATO(A) À VAGA</w:t>
            </w:r>
          </w:p>
        </w:tc>
      </w:tr>
      <w:tr w:rsidR="00CC6EEB" w14:paraId="3AA69326" w14:textId="77777777" w:rsidTr="00A86AC3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B5015" w14:textId="77777777" w:rsidR="00CC6EEB" w:rsidRDefault="00000000">
            <w:pPr>
              <w:pStyle w:val="TableContents"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NOME:</w:t>
            </w:r>
          </w:p>
        </w:tc>
        <w:tc>
          <w:tcPr>
            <w:tcW w:w="471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C0487" w14:textId="77777777" w:rsidR="00CC6EEB" w:rsidRDefault="00000000">
            <w:pPr>
              <w:pStyle w:val="TableContents"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Nº DE MATRÍCULA SIAPE:</w:t>
            </w:r>
          </w:p>
        </w:tc>
      </w:tr>
      <w:tr w:rsidR="00CC6EEB" w14:paraId="447B63CB" w14:textId="77777777" w:rsidTr="00A86AC3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7E60F" w14:textId="77777777" w:rsidR="00CC6EEB" w:rsidRDefault="00000000">
            <w:pPr>
              <w:pStyle w:val="TableContents"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CURSO:</w:t>
            </w:r>
          </w:p>
        </w:tc>
        <w:tc>
          <w:tcPr>
            <w:tcW w:w="471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18B57" w14:textId="77777777" w:rsidR="00CC6EEB" w:rsidRDefault="00000000">
            <w:pPr>
              <w:pStyle w:val="TableContents"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E-MAIL:</w:t>
            </w:r>
          </w:p>
        </w:tc>
      </w:tr>
      <w:tr w:rsidR="00CC6EEB" w14:paraId="5C3AB069" w14:textId="77777777" w:rsidTr="00A86AC3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03EC2" w14:textId="77777777" w:rsidR="00CC6EEB" w:rsidRDefault="00000000">
            <w:pPr>
              <w:pStyle w:val="TableContents"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ENDEREÇO:</w:t>
            </w:r>
          </w:p>
        </w:tc>
        <w:tc>
          <w:tcPr>
            <w:tcW w:w="29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4746A" w14:textId="77777777" w:rsidR="00CC6EEB" w:rsidRDefault="00000000">
            <w:pPr>
              <w:pStyle w:val="TableContents"/>
              <w:spacing w:before="120" w:after="120"/>
              <w:ind w:left="120" w:right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Nº:</w:t>
            </w:r>
          </w:p>
        </w:tc>
        <w:tc>
          <w:tcPr>
            <w:tcW w:w="17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2DB7A" w14:textId="77777777" w:rsidR="00CC6EEB" w:rsidRDefault="00000000">
            <w:pPr>
              <w:pStyle w:val="TableContents"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COMPLEMENTO:</w:t>
            </w:r>
          </w:p>
        </w:tc>
      </w:tr>
      <w:tr w:rsidR="00CC6EEB" w14:paraId="58DE067B" w14:textId="77777777" w:rsidTr="00A86AC3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E84DC" w14:textId="77777777" w:rsidR="00CC6EEB" w:rsidRDefault="00000000">
            <w:pPr>
              <w:pStyle w:val="TableContents"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BAIRRO:</w:t>
            </w:r>
          </w:p>
        </w:tc>
        <w:tc>
          <w:tcPr>
            <w:tcW w:w="29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BC829" w14:textId="77777777" w:rsidR="00CC6EEB" w:rsidRDefault="00000000">
            <w:pPr>
              <w:pStyle w:val="TableContents"/>
              <w:spacing w:before="120" w:after="120"/>
              <w:ind w:left="120" w:right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CIDADE/UF:</w:t>
            </w:r>
          </w:p>
        </w:tc>
        <w:tc>
          <w:tcPr>
            <w:tcW w:w="17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A975F" w14:textId="77777777" w:rsidR="00CC6EEB" w:rsidRDefault="00000000">
            <w:pPr>
              <w:pStyle w:val="TableContents"/>
              <w:spacing w:before="120" w:after="120"/>
              <w:ind w:left="120" w:right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CEP:</w:t>
            </w:r>
          </w:p>
        </w:tc>
      </w:tr>
      <w:tr w:rsidR="00CC6EEB" w14:paraId="44FD23B4" w14:textId="77777777" w:rsidTr="00A86AC3">
        <w:tblPrEx>
          <w:tblCellMar>
            <w:top w:w="0" w:type="dxa"/>
            <w:bottom w:w="0" w:type="dxa"/>
          </w:tblCellMar>
        </w:tblPrEx>
        <w:tc>
          <w:tcPr>
            <w:tcW w:w="9782" w:type="dxa"/>
            <w:gridSpan w:val="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B76E5" w14:textId="77777777" w:rsidR="00CC6EEB" w:rsidRDefault="00000000">
            <w:pPr>
              <w:pStyle w:val="TableContents"/>
              <w:spacing w:before="120" w:after="120"/>
              <w:ind w:left="120" w:right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TELEFONES PARA CONTATO:</w:t>
            </w:r>
          </w:p>
        </w:tc>
      </w:tr>
      <w:tr w:rsidR="00CC6EEB" w14:paraId="5957E8F5" w14:textId="77777777" w:rsidTr="00A86AC3">
        <w:tblPrEx>
          <w:tblCellMar>
            <w:top w:w="0" w:type="dxa"/>
            <w:bottom w:w="0" w:type="dxa"/>
          </w:tblCellMar>
        </w:tblPrEx>
        <w:trPr>
          <w:trHeight w:val="10577"/>
        </w:trPr>
        <w:tc>
          <w:tcPr>
            <w:tcW w:w="9782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F9B8A" w14:textId="77777777" w:rsidR="00CC6EEB" w:rsidRDefault="00000000">
            <w:pPr>
              <w:pStyle w:val="TableContents"/>
              <w:ind w:left="60" w:right="60"/>
              <w:jc w:val="both"/>
            </w:pPr>
            <w:r>
              <w:rPr>
                <w:rFonts w:ascii="Calibri" w:hAnsi="Calibri"/>
                <w:sz w:val="22"/>
              </w:rPr>
              <w:t>O servidor docente acima discriminado requer </w:t>
            </w:r>
            <w:r>
              <w:rPr>
                <w:rStyle w:val="StrongEmphasis"/>
                <w:rFonts w:ascii="Calibri" w:hAnsi="Calibri"/>
                <w:sz w:val="22"/>
                <w:u w:val="single"/>
              </w:rPr>
              <w:t>INSCRIÇÃO</w:t>
            </w:r>
            <w:r>
              <w:rPr>
                <w:rStyle w:val="StrongEmphasis"/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para se candidatar à: (</w:t>
            </w:r>
            <w:r>
              <w:rPr>
                <w:rStyle w:val="nfase"/>
                <w:rFonts w:ascii="Calibri" w:hAnsi="Calibri"/>
                <w:sz w:val="22"/>
              </w:rPr>
              <w:t>marque a opção com X</w:t>
            </w:r>
            <w:r>
              <w:rPr>
                <w:rFonts w:ascii="Calibri" w:hAnsi="Calibri"/>
                <w:sz w:val="22"/>
              </w:rPr>
              <w:t>)</w:t>
            </w:r>
          </w:p>
          <w:p w14:paraId="0F0ECD3C" w14:textId="77777777" w:rsidR="00CC6EEB" w:rsidRDefault="00000000">
            <w:pPr>
              <w:pStyle w:val="TableContents"/>
              <w:ind w:left="60" w:right="60"/>
              <w:jc w:val="both"/>
            </w:pPr>
            <w:r>
              <w:t> </w:t>
            </w:r>
          </w:p>
          <w:p w14:paraId="45E430F1" w14:textId="77777777" w:rsidR="00CC6EEB" w:rsidRDefault="00000000">
            <w:pPr>
              <w:pStyle w:val="TableContents"/>
              <w:ind w:left="60" w:right="6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     ) 0</w:t>
            </w:r>
            <w:r w:rsidR="00A86AC3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 (</w:t>
            </w:r>
            <w:r w:rsidR="00A86AC3">
              <w:rPr>
                <w:rFonts w:ascii="Calibri" w:hAnsi="Calibri"/>
                <w:sz w:val="22"/>
              </w:rPr>
              <w:t>uma</w:t>
            </w:r>
            <w:r>
              <w:rPr>
                <w:rFonts w:ascii="Calibri" w:hAnsi="Calibri"/>
                <w:sz w:val="22"/>
              </w:rPr>
              <w:t>) vaga necessariamente para docente do Departamento de Direito Público (DIP), junto ao Núcleo Docente Estruturante (NDE) do Colegiado de Graduação em Ciências do Estado (COLGRAD-CE) da Faculdade de Direito da UFMG;</w:t>
            </w:r>
          </w:p>
          <w:p w14:paraId="5E366597" w14:textId="77777777" w:rsidR="00CC6EEB" w:rsidRDefault="00000000">
            <w:pPr>
              <w:pStyle w:val="TableContents"/>
              <w:ind w:left="60" w:right="60"/>
              <w:jc w:val="both"/>
            </w:pPr>
            <w:r>
              <w:t> </w:t>
            </w:r>
          </w:p>
          <w:p w14:paraId="67E43C1A" w14:textId="77777777" w:rsidR="00CC6EEB" w:rsidRDefault="00000000">
            <w:pPr>
              <w:pStyle w:val="TableContents"/>
              <w:ind w:left="60" w:right="6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     ) 02 (duas) vagas necessariamente para docente do Departamento de Direito do Trabalho e Introdução ao Estudo do Direito (DIT), junto ao Núcleo Docente Estruturante (NDE) do Colegiado de Graduação em Ciências do Estado (COLGRAD-CE) da Faculdade de Direito da UFMG;</w:t>
            </w:r>
          </w:p>
          <w:p w14:paraId="39E2A104" w14:textId="77777777" w:rsidR="00CC6EEB" w:rsidRDefault="00000000">
            <w:pPr>
              <w:pStyle w:val="TableContents"/>
              <w:ind w:left="60" w:right="60"/>
              <w:jc w:val="both"/>
            </w:pPr>
            <w:r>
              <w:t> </w:t>
            </w:r>
          </w:p>
          <w:p w14:paraId="4647DBB0" w14:textId="77777777" w:rsidR="00CC6EEB" w:rsidRDefault="00000000">
            <w:pPr>
              <w:pStyle w:val="TableContents"/>
              <w:ind w:left="60" w:right="6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     ) 01 (uma) vaga necessariamente para docente do Departamento de Direito Civil e Processual e Comercial (DIC) ou para o Departamento de Direito e Processo Penal (DIN) junto ao Núcleo Docente Estruturante (NDE) do Colegiado de Graduação em Ciências do Estado (COLGRAD-CE) da Faculdade de Direito da UFMG;</w:t>
            </w:r>
          </w:p>
          <w:p w14:paraId="4DC3C27B" w14:textId="77777777" w:rsidR="00CC6EEB" w:rsidRDefault="00000000">
            <w:pPr>
              <w:pStyle w:val="TableContents"/>
              <w:ind w:left="60" w:right="60"/>
              <w:jc w:val="both"/>
            </w:pPr>
            <w:r>
              <w:t> </w:t>
            </w:r>
          </w:p>
          <w:p w14:paraId="6A08D6D3" w14:textId="77777777" w:rsidR="00CC6EEB" w:rsidRDefault="00000000">
            <w:pPr>
              <w:pStyle w:val="TableContents"/>
              <w:ind w:left="60" w:right="6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  ) 01 (uma) vaga livre, preferencialmente para Departamentos externos do Curso de Graduação em Ciências do Estado, junto ao Núcleo Docente Estruturante (NDE) do Colegiado de Graduação em Ciências do Estado (COLGRAD-CE) da Faculdade de Direito da UFMG.</w:t>
            </w:r>
          </w:p>
          <w:p w14:paraId="70265D4D" w14:textId="77777777" w:rsidR="00CC6EEB" w:rsidRDefault="00000000">
            <w:pPr>
              <w:pStyle w:val="TableContents"/>
              <w:ind w:left="60" w:right="60"/>
              <w:jc w:val="both"/>
            </w:pPr>
            <w:r>
              <w:t> </w:t>
            </w:r>
          </w:p>
          <w:p w14:paraId="0AD64E75" w14:textId="77777777" w:rsidR="00CC6EEB" w:rsidRDefault="00000000">
            <w:pPr>
              <w:pStyle w:val="TableContents"/>
              <w:ind w:left="60" w:right="6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 servidor docente acima discriminado declara, ainda, que aceita a investidura, caso eleito, com mandato de 04 (quatro) anos. </w:t>
            </w:r>
          </w:p>
          <w:p w14:paraId="5A8C9F2A" w14:textId="77777777" w:rsidR="00CC6EEB" w:rsidRDefault="00000000">
            <w:pPr>
              <w:pStyle w:val="TableContents"/>
              <w:ind w:left="60" w:right="60"/>
            </w:pPr>
            <w:r>
              <w:t> </w:t>
            </w:r>
          </w:p>
          <w:p w14:paraId="5FC30518" w14:textId="77777777" w:rsidR="00CC6EEB" w:rsidRDefault="00000000">
            <w:pPr>
              <w:pStyle w:val="TableContents"/>
              <w:ind w:left="60" w:right="60"/>
            </w:pPr>
            <w:r>
              <w:t> </w:t>
            </w:r>
          </w:p>
          <w:p w14:paraId="57A746B4" w14:textId="77777777" w:rsidR="00CC6EEB" w:rsidRDefault="00CC6EEB">
            <w:pPr>
              <w:pStyle w:val="TableContents"/>
              <w:ind w:left="60" w:right="60"/>
            </w:pPr>
          </w:p>
          <w:p w14:paraId="47505130" w14:textId="77777777" w:rsidR="00CC6EEB" w:rsidRDefault="00CC6EEB">
            <w:pPr>
              <w:pStyle w:val="TableContents"/>
              <w:ind w:left="60" w:right="60"/>
            </w:pPr>
          </w:p>
          <w:p w14:paraId="6F478A8E" w14:textId="77777777" w:rsidR="00CC6EEB" w:rsidRDefault="00000000">
            <w:pPr>
              <w:pStyle w:val="TableContents"/>
              <w:ind w:left="60" w:right="60"/>
            </w:pPr>
            <w:r>
              <w:t> </w:t>
            </w:r>
          </w:p>
          <w:p w14:paraId="269B6DE9" w14:textId="77777777" w:rsidR="00CC6EEB" w:rsidRDefault="00000000">
            <w:pPr>
              <w:pStyle w:val="TableContents"/>
              <w:ind w:left="60" w:right="60"/>
              <w:jc w:val="center"/>
            </w:pPr>
            <w:r>
              <w:t> </w:t>
            </w:r>
          </w:p>
          <w:p w14:paraId="33D45518" w14:textId="77777777" w:rsidR="00CC6EEB" w:rsidRDefault="00000000">
            <w:pPr>
              <w:pStyle w:val="TableContents"/>
              <w:ind w:left="60" w:right="6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Belo Horizonte,   </w:t>
            </w:r>
            <w:r w:rsidR="00A86AC3">
              <w:rPr>
                <w:rFonts w:ascii="Calibri" w:hAnsi="Calibri"/>
                <w:sz w:val="22"/>
              </w:rPr>
              <w:t>___</w:t>
            </w:r>
            <w:r>
              <w:rPr>
                <w:rFonts w:ascii="Calibri" w:hAnsi="Calibri"/>
                <w:sz w:val="22"/>
              </w:rPr>
              <w:t xml:space="preserve"> de ________________ </w:t>
            </w:r>
            <w:proofErr w:type="spellStart"/>
            <w:r>
              <w:rPr>
                <w:rFonts w:ascii="Calibri" w:hAnsi="Calibri"/>
                <w:sz w:val="22"/>
              </w:rPr>
              <w:t>de</w:t>
            </w:r>
            <w:proofErr w:type="spellEnd"/>
            <w:r>
              <w:rPr>
                <w:rFonts w:ascii="Calibri" w:hAnsi="Calibri"/>
                <w:sz w:val="22"/>
              </w:rPr>
              <w:t xml:space="preserve"> 2025.</w:t>
            </w:r>
          </w:p>
          <w:p w14:paraId="73D13E33" w14:textId="77777777" w:rsidR="00CC6EEB" w:rsidRDefault="00CC6EEB">
            <w:pPr>
              <w:pStyle w:val="TableContents"/>
              <w:ind w:left="60" w:right="60"/>
              <w:jc w:val="right"/>
              <w:rPr>
                <w:rFonts w:ascii="Calibri" w:hAnsi="Calibri"/>
                <w:sz w:val="22"/>
              </w:rPr>
            </w:pPr>
          </w:p>
          <w:p w14:paraId="3D4C2B7B" w14:textId="77777777" w:rsidR="00CC6EEB" w:rsidRDefault="00CC6EEB">
            <w:pPr>
              <w:pStyle w:val="TableContents"/>
              <w:ind w:left="60" w:right="60"/>
              <w:jc w:val="right"/>
              <w:rPr>
                <w:rFonts w:ascii="Calibri" w:hAnsi="Calibri"/>
                <w:sz w:val="22"/>
              </w:rPr>
            </w:pPr>
          </w:p>
          <w:p w14:paraId="2E2CD863" w14:textId="77777777" w:rsidR="00CC6EEB" w:rsidRDefault="00000000">
            <w:pPr>
              <w:pStyle w:val="TableContents"/>
              <w:ind w:left="60" w:right="60"/>
              <w:jc w:val="right"/>
            </w:pPr>
            <w:r>
              <w:t> </w:t>
            </w:r>
          </w:p>
          <w:p w14:paraId="09762B7B" w14:textId="77777777" w:rsidR="00CC6EEB" w:rsidRDefault="00000000">
            <w:pPr>
              <w:pStyle w:val="TableContents"/>
              <w:ind w:left="60" w:right="60"/>
              <w:jc w:val="right"/>
            </w:pPr>
            <w:r>
              <w:t> </w:t>
            </w:r>
          </w:p>
          <w:p w14:paraId="156EB52C" w14:textId="77777777" w:rsidR="00CC6EEB" w:rsidRDefault="00000000">
            <w:pPr>
              <w:pStyle w:val="TableContents"/>
              <w:ind w:left="60" w:right="60"/>
              <w:jc w:val="right"/>
            </w:pPr>
            <w:r>
              <w:t> </w:t>
            </w:r>
          </w:p>
          <w:p w14:paraId="53292842" w14:textId="77777777" w:rsidR="00CC6EEB" w:rsidRDefault="00000000">
            <w:pPr>
              <w:pStyle w:val="TableContents"/>
              <w:ind w:left="60" w:right="6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________________________________________________________</w:t>
            </w:r>
          </w:p>
          <w:p w14:paraId="6CFA4C8F" w14:textId="77777777" w:rsidR="00CC6EEB" w:rsidRDefault="00000000">
            <w:pPr>
              <w:pStyle w:val="TableContents"/>
              <w:ind w:left="60" w:right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Nome e Assinatura do Candidato à vaga</w:t>
            </w:r>
          </w:p>
        </w:tc>
      </w:tr>
    </w:tbl>
    <w:p w14:paraId="1C90E522" w14:textId="77777777" w:rsidR="00CC6EEB" w:rsidRDefault="00CC6EEB">
      <w:pPr>
        <w:pStyle w:val="Standard"/>
      </w:pPr>
    </w:p>
    <w:sectPr w:rsidR="00CC6EE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FBC7" w14:textId="77777777" w:rsidR="00023FBA" w:rsidRDefault="00023FBA">
      <w:r>
        <w:separator/>
      </w:r>
    </w:p>
  </w:endnote>
  <w:endnote w:type="continuationSeparator" w:id="0">
    <w:p w14:paraId="1F0D6023" w14:textId="77777777" w:rsidR="00023FBA" w:rsidRDefault="000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4C72" w14:textId="77777777" w:rsidR="00023FBA" w:rsidRDefault="00023FBA">
      <w:r>
        <w:rPr>
          <w:color w:val="000000"/>
        </w:rPr>
        <w:separator/>
      </w:r>
    </w:p>
  </w:footnote>
  <w:footnote w:type="continuationSeparator" w:id="0">
    <w:p w14:paraId="6683A15E" w14:textId="77777777" w:rsidR="00023FBA" w:rsidRDefault="00023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A0"/>
    <w:rsid w:val="00023FBA"/>
    <w:rsid w:val="00403CA0"/>
    <w:rsid w:val="0055628E"/>
    <w:rsid w:val="00A86AC3"/>
    <w:rsid w:val="00CC6EEB"/>
    <w:rsid w:val="00EB52E7"/>
    <w:rsid w:val="00F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1B10"/>
  <w15:docId w15:val="{1793DD61-D0A6-4658-B3FD-B4D72CBD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styleId="nfas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Formul&#225;rio%20de%20Inscri&#231;&#227;o%20NDE%20COLGRAD-C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Inscrição NDE COLGRAD-CE</Template>
  <TotalTime>1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Cláudia Queiroz de Almeida</cp:lastModifiedBy>
  <cp:revision>1</cp:revision>
  <dcterms:created xsi:type="dcterms:W3CDTF">2025-10-22T19:32:00Z</dcterms:created>
  <dcterms:modified xsi:type="dcterms:W3CDTF">2025-10-22T19:33:00Z</dcterms:modified>
</cp:coreProperties>
</file>